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357B6" w14:textId="77777777" w:rsidR="00CB180F" w:rsidRDefault="00CB180F" w:rsidP="00CB180F">
      <w:pPr>
        <w:jc w:val="both"/>
        <w:rPr>
          <w:rFonts w:ascii="Century Gothic" w:hAnsi="Century Gothic"/>
          <w:sz w:val="22"/>
          <w:szCs w:val="22"/>
        </w:rPr>
      </w:pPr>
    </w:p>
    <w:p w14:paraId="42B8CFA3" w14:textId="77777777" w:rsidR="00DB3B02" w:rsidRPr="00BB41CA" w:rsidRDefault="00CB180F" w:rsidP="00CB180F">
      <w:pPr>
        <w:jc w:val="right"/>
        <w:rPr>
          <w:rFonts w:ascii="Arial" w:hAnsi="Arial" w:cs="Arial"/>
          <w:sz w:val="18"/>
          <w:szCs w:val="18"/>
        </w:rPr>
      </w:pPr>
      <w:r w:rsidRPr="00C35F74">
        <w:rPr>
          <w:rFonts w:ascii="Arial" w:hAnsi="Arial" w:cs="Arial"/>
          <w:sz w:val="22"/>
          <w:szCs w:val="22"/>
        </w:rPr>
        <w:tab/>
      </w:r>
      <w:r w:rsidRPr="00C35F74">
        <w:rPr>
          <w:rFonts w:ascii="Arial" w:hAnsi="Arial" w:cs="Arial"/>
          <w:sz w:val="22"/>
          <w:szCs w:val="22"/>
        </w:rPr>
        <w:tab/>
      </w:r>
      <w:r w:rsidRPr="00C35F74">
        <w:rPr>
          <w:rFonts w:ascii="Arial" w:hAnsi="Arial" w:cs="Arial"/>
          <w:sz w:val="22"/>
          <w:szCs w:val="22"/>
        </w:rPr>
        <w:tab/>
      </w:r>
      <w:r w:rsidRPr="00C35F74">
        <w:rPr>
          <w:rFonts w:ascii="Arial" w:hAnsi="Arial" w:cs="Arial"/>
          <w:sz w:val="22"/>
          <w:szCs w:val="22"/>
        </w:rPr>
        <w:tab/>
      </w:r>
      <w:r w:rsidRPr="00C35F74">
        <w:rPr>
          <w:rFonts w:ascii="Arial" w:hAnsi="Arial" w:cs="Arial"/>
          <w:sz w:val="22"/>
          <w:szCs w:val="22"/>
        </w:rPr>
        <w:tab/>
      </w:r>
      <w:r w:rsidRPr="00C35F74">
        <w:rPr>
          <w:rFonts w:ascii="Arial" w:hAnsi="Arial" w:cs="Arial"/>
          <w:sz w:val="22"/>
          <w:szCs w:val="22"/>
        </w:rPr>
        <w:tab/>
      </w:r>
      <w:r w:rsidRPr="00C35F74">
        <w:rPr>
          <w:rFonts w:ascii="Arial" w:hAnsi="Arial" w:cs="Arial"/>
          <w:sz w:val="22"/>
          <w:szCs w:val="22"/>
        </w:rPr>
        <w:tab/>
      </w:r>
      <w:r w:rsidRPr="00C35F74">
        <w:rPr>
          <w:rFonts w:ascii="Arial" w:hAnsi="Arial" w:cs="Arial"/>
          <w:sz w:val="22"/>
          <w:szCs w:val="22"/>
        </w:rPr>
        <w:tab/>
      </w:r>
      <w:r w:rsidRPr="00C35F74">
        <w:rPr>
          <w:rFonts w:ascii="Arial" w:hAnsi="Arial" w:cs="Arial"/>
          <w:sz w:val="22"/>
          <w:szCs w:val="22"/>
        </w:rPr>
        <w:tab/>
      </w:r>
      <w:r w:rsidR="0052790A">
        <w:rPr>
          <w:rFonts w:ascii="Arial" w:hAnsi="Arial" w:cs="Arial"/>
          <w:sz w:val="22"/>
          <w:szCs w:val="22"/>
        </w:rPr>
        <w:tab/>
      </w:r>
      <w:r w:rsidR="00BB41CA" w:rsidRPr="00BB41CA">
        <w:rPr>
          <w:rFonts w:ascii="Arial" w:hAnsi="Arial" w:cs="Arial"/>
          <w:sz w:val="18"/>
          <w:szCs w:val="18"/>
        </w:rPr>
        <w:t xml:space="preserve">Allegato 5 </w:t>
      </w:r>
      <w:r w:rsidR="00DB3B02" w:rsidRPr="00BB41CA">
        <w:rPr>
          <w:rFonts w:ascii="Arial" w:hAnsi="Arial" w:cs="Arial"/>
          <w:i/>
          <w:sz w:val="18"/>
          <w:szCs w:val="18"/>
        </w:rPr>
        <w:t>Modulo offerta</w:t>
      </w:r>
      <w:r w:rsidRPr="00BB41CA">
        <w:rPr>
          <w:rFonts w:ascii="Arial" w:hAnsi="Arial" w:cs="Arial"/>
          <w:sz w:val="18"/>
          <w:szCs w:val="18"/>
        </w:rPr>
        <w:tab/>
      </w:r>
      <w:r w:rsidRPr="00BB41CA">
        <w:rPr>
          <w:rFonts w:ascii="Arial" w:hAnsi="Arial" w:cs="Arial"/>
          <w:sz w:val="18"/>
          <w:szCs w:val="18"/>
        </w:rPr>
        <w:tab/>
      </w:r>
    </w:p>
    <w:p w14:paraId="4702770E" w14:textId="77777777" w:rsidR="00DF5DBA" w:rsidRDefault="00DF5DBA" w:rsidP="00DF5DBA">
      <w:pPr>
        <w:jc w:val="right"/>
        <w:rPr>
          <w:rFonts w:ascii="Arial" w:hAnsi="Arial" w:cs="Arial"/>
          <w:sz w:val="22"/>
          <w:szCs w:val="22"/>
        </w:rPr>
      </w:pPr>
    </w:p>
    <w:p w14:paraId="449E41EE" w14:textId="77777777" w:rsidR="00DF5DBA" w:rsidRPr="00DF5DBA" w:rsidRDefault="00120740" w:rsidP="00DF5DBA">
      <w:pPr>
        <w:jc w:val="right"/>
        <w:rPr>
          <w:rFonts w:ascii="Arial" w:hAnsi="Arial" w:cs="Arial"/>
          <w:sz w:val="22"/>
          <w:szCs w:val="22"/>
        </w:rPr>
      </w:pPr>
      <w:r w:rsidRPr="00DF5DBA">
        <w:rPr>
          <w:rFonts w:ascii="Arial" w:hAnsi="Arial" w:cs="Arial"/>
          <w:sz w:val="22"/>
          <w:szCs w:val="22"/>
        </w:rPr>
        <w:t xml:space="preserve">Al </w:t>
      </w:r>
      <w:r w:rsidR="00DF5DBA" w:rsidRPr="00DF5DBA">
        <w:rPr>
          <w:rFonts w:ascii="Arial" w:hAnsi="Arial" w:cs="Arial"/>
          <w:sz w:val="22"/>
          <w:szCs w:val="22"/>
        </w:rPr>
        <w:t>Comune di Olmedo</w:t>
      </w:r>
    </w:p>
    <w:p w14:paraId="06542C3E" w14:textId="77777777" w:rsidR="00DF5DBA" w:rsidRPr="00DF5DBA" w:rsidRDefault="00DF5DBA" w:rsidP="00DF5DBA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Corso J.F. Kennedy,</w:t>
      </w:r>
      <w:r w:rsidRPr="00DF5DBA">
        <w:rPr>
          <w:rFonts w:ascii="Arial" w:hAnsi="Arial" w:cs="Arial"/>
          <w:sz w:val="22"/>
          <w:szCs w:val="22"/>
        </w:rPr>
        <w:t>26</w:t>
      </w:r>
    </w:p>
    <w:p w14:paraId="663205C3" w14:textId="77777777" w:rsidR="00120740" w:rsidRPr="00DF5DBA" w:rsidRDefault="00DF5DBA" w:rsidP="00DF5DB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07040 - Olmedo </w:t>
      </w:r>
      <w:r w:rsidRPr="00DF5DBA">
        <w:rPr>
          <w:rFonts w:ascii="Arial" w:hAnsi="Arial" w:cs="Arial"/>
          <w:sz w:val="22"/>
          <w:szCs w:val="22"/>
        </w:rPr>
        <w:t>(SS)</w:t>
      </w:r>
    </w:p>
    <w:p w14:paraId="2813EF5F" w14:textId="77777777" w:rsidR="00135209" w:rsidRDefault="00135209" w:rsidP="00120740">
      <w:pPr>
        <w:jc w:val="center"/>
        <w:rPr>
          <w:rFonts w:ascii="Arial" w:hAnsi="Arial" w:cs="Arial"/>
          <w:b/>
          <w:sz w:val="22"/>
          <w:szCs w:val="22"/>
        </w:rPr>
      </w:pPr>
    </w:p>
    <w:p w14:paraId="1FD2C7B6" w14:textId="77777777" w:rsidR="005D2006" w:rsidRPr="00957104" w:rsidRDefault="00120740" w:rsidP="00120740">
      <w:pPr>
        <w:jc w:val="center"/>
        <w:rPr>
          <w:rFonts w:ascii="Arial" w:hAnsi="Arial" w:cs="Arial"/>
          <w:b/>
          <w:sz w:val="22"/>
          <w:szCs w:val="22"/>
        </w:rPr>
      </w:pPr>
      <w:r w:rsidRPr="00957104">
        <w:rPr>
          <w:rFonts w:ascii="Arial" w:hAnsi="Arial" w:cs="Arial"/>
          <w:b/>
          <w:sz w:val="22"/>
          <w:szCs w:val="22"/>
        </w:rPr>
        <w:t>OFFERTA ECONOMICA</w:t>
      </w:r>
    </w:p>
    <w:p w14:paraId="74444D6E" w14:textId="77777777" w:rsidR="00CB180F" w:rsidRPr="00957104" w:rsidRDefault="00CB180F" w:rsidP="00CB180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063" w:type="dxa"/>
        <w:tblLook w:val="01E0" w:firstRow="1" w:lastRow="1" w:firstColumn="1" w:lastColumn="1" w:noHBand="0" w:noVBand="0"/>
      </w:tblPr>
      <w:tblGrid>
        <w:gridCol w:w="108"/>
        <w:gridCol w:w="1282"/>
        <w:gridCol w:w="2416"/>
        <w:gridCol w:w="3305"/>
        <w:gridCol w:w="2739"/>
        <w:gridCol w:w="213"/>
      </w:tblGrid>
      <w:tr w:rsidR="009E3AE1" w:rsidRPr="00BB41CA" w14:paraId="3BDB9260" w14:textId="77777777" w:rsidTr="00E94AAD">
        <w:trPr>
          <w:gridAfter w:val="1"/>
          <w:wAfter w:w="213" w:type="dxa"/>
        </w:trPr>
        <w:tc>
          <w:tcPr>
            <w:tcW w:w="1390" w:type="dxa"/>
            <w:gridSpan w:val="2"/>
            <w:shd w:val="clear" w:color="auto" w:fill="auto"/>
          </w:tcPr>
          <w:p w14:paraId="7B5B7DA0" w14:textId="77777777" w:rsidR="009E3AE1" w:rsidRPr="00957104" w:rsidRDefault="009E3AE1" w:rsidP="002F26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7104">
              <w:rPr>
                <w:rFonts w:ascii="Arial" w:hAnsi="Arial" w:cs="Arial"/>
                <w:b/>
                <w:sz w:val="22"/>
                <w:szCs w:val="22"/>
              </w:rPr>
              <w:t>OGGETTO:</w:t>
            </w:r>
          </w:p>
        </w:tc>
        <w:tc>
          <w:tcPr>
            <w:tcW w:w="8460" w:type="dxa"/>
            <w:gridSpan w:val="3"/>
            <w:shd w:val="clear" w:color="auto" w:fill="auto"/>
          </w:tcPr>
          <w:p w14:paraId="7FEF6F50" w14:textId="77777777" w:rsidR="00957104" w:rsidRPr="00135209" w:rsidRDefault="00957104" w:rsidP="00205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5209">
              <w:rPr>
                <w:rFonts w:ascii="Arial" w:hAnsi="Arial" w:cs="Arial"/>
                <w:sz w:val="22"/>
                <w:szCs w:val="22"/>
              </w:rPr>
              <w:t xml:space="preserve">INTERVENTI DI EFFICIENTAMENTO ENERGETICO </w:t>
            </w:r>
            <w:r w:rsidR="00135209" w:rsidRPr="00135209">
              <w:rPr>
                <w:rFonts w:ascii="Arial" w:hAnsi="Arial" w:cs="Arial"/>
                <w:sz w:val="22"/>
                <w:szCs w:val="22"/>
              </w:rPr>
              <w:t>NELL'EDIFICIO DEL CENTRO POLIVALENTE</w:t>
            </w:r>
          </w:p>
          <w:p w14:paraId="1F8E4A93" w14:textId="77777777" w:rsidR="00957104" w:rsidRPr="00135209" w:rsidRDefault="002053F3" w:rsidP="00205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5209">
              <w:rPr>
                <w:rFonts w:ascii="Arial" w:hAnsi="Arial" w:cs="Arial"/>
                <w:sz w:val="22"/>
                <w:szCs w:val="22"/>
              </w:rPr>
              <w:t xml:space="preserve">- Importo dei lavori a base d’asta (soggetti a ribasso): € </w:t>
            </w:r>
            <w:r w:rsidR="00135209" w:rsidRPr="00135209">
              <w:rPr>
                <w:rFonts w:ascii="Arial" w:hAnsi="Arial" w:cs="Arial"/>
                <w:sz w:val="22"/>
                <w:szCs w:val="22"/>
              </w:rPr>
              <w:t>750.000,00</w:t>
            </w:r>
          </w:p>
          <w:p w14:paraId="30CF9C48" w14:textId="77777777" w:rsidR="002053F3" w:rsidRPr="00135209" w:rsidRDefault="002053F3" w:rsidP="002053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5209">
              <w:rPr>
                <w:rFonts w:ascii="Arial" w:hAnsi="Arial" w:cs="Arial"/>
                <w:sz w:val="22"/>
                <w:szCs w:val="22"/>
              </w:rPr>
              <w:t xml:space="preserve">- Oneri per la sicurezza (non soggetti a ribasso): € </w:t>
            </w:r>
            <w:r w:rsidR="00135209" w:rsidRPr="00135209">
              <w:rPr>
                <w:rFonts w:ascii="Arial" w:hAnsi="Arial" w:cs="Arial"/>
                <w:sz w:val="22"/>
                <w:szCs w:val="22"/>
              </w:rPr>
              <w:t>19.860,29</w:t>
            </w:r>
          </w:p>
          <w:p w14:paraId="27AB3672" w14:textId="77777777" w:rsidR="008B0CAD" w:rsidRDefault="002053F3" w:rsidP="001352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5209">
              <w:rPr>
                <w:rFonts w:ascii="Arial" w:hAnsi="Arial" w:cs="Arial"/>
                <w:sz w:val="22"/>
                <w:szCs w:val="22"/>
              </w:rPr>
              <w:t xml:space="preserve">- Importo complessivo dell’appalto (compreso oneri per la sicurezza): € </w:t>
            </w:r>
            <w:r w:rsidR="00135209" w:rsidRPr="00135209">
              <w:rPr>
                <w:rFonts w:ascii="Arial" w:hAnsi="Arial" w:cs="Arial"/>
                <w:sz w:val="22"/>
                <w:szCs w:val="22"/>
              </w:rPr>
              <w:t xml:space="preserve">769.860,29 </w:t>
            </w:r>
          </w:p>
          <w:p w14:paraId="6E548768" w14:textId="77777777" w:rsidR="00135209" w:rsidRPr="00135209" w:rsidRDefault="00135209" w:rsidP="001352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1AF" w:rsidRPr="00BB41CA" w14:paraId="0D69D339" w14:textId="77777777" w:rsidTr="00E94A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36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8B2E6F" w14:textId="77777777" w:rsidR="002951AF" w:rsidRPr="00135209" w:rsidRDefault="00135209" w:rsidP="00135209">
            <w:pPr>
              <w:tabs>
                <w:tab w:val="left" w:pos="7326"/>
              </w:tabs>
              <w:ind w:left="743" w:hanging="85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C.U.P.:</w:t>
            </w:r>
            <w:r w:rsidRPr="00135209">
              <w:rPr>
                <w:rFonts w:ascii="Arial" w:hAnsi="Arial" w:cs="Arial"/>
                <w:b/>
                <w:sz w:val="22"/>
                <w:szCs w:val="22"/>
              </w:rPr>
              <w:t xml:space="preserve">  C16C18000260008 C16C18000270008</w:t>
            </w:r>
          </w:p>
        </w:tc>
        <w:tc>
          <w:tcPr>
            <w:tcW w:w="3305" w:type="dxa"/>
            <w:tcBorders>
              <w:bottom w:val="single" w:sz="4" w:space="0" w:color="auto"/>
            </w:tcBorders>
            <w:shd w:val="clear" w:color="auto" w:fill="auto"/>
          </w:tcPr>
          <w:p w14:paraId="0381560F" w14:textId="77777777" w:rsidR="002951AF" w:rsidRPr="002556BE" w:rsidRDefault="002951AF" w:rsidP="002951AF">
            <w:pPr>
              <w:tabs>
                <w:tab w:val="left" w:pos="73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56BE">
              <w:rPr>
                <w:rFonts w:ascii="Arial" w:hAnsi="Arial" w:cs="Arial"/>
                <w:b/>
                <w:sz w:val="22"/>
                <w:szCs w:val="22"/>
              </w:rPr>
              <w:t>Codice</w:t>
            </w:r>
            <w:r w:rsidR="00135209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2556BE">
              <w:rPr>
                <w:rFonts w:ascii="Arial" w:hAnsi="Arial" w:cs="Arial"/>
                <w:b/>
                <w:sz w:val="22"/>
                <w:szCs w:val="22"/>
              </w:rPr>
              <w:t xml:space="preserve"> CIG </w:t>
            </w:r>
            <w:r w:rsidR="00135209" w:rsidRPr="00C43209">
              <w:rPr>
                <w:rFonts w:ascii="Arial" w:hAnsi="Arial" w:cs="Arial"/>
                <w:b/>
                <w:sz w:val="22"/>
                <w:szCs w:val="22"/>
              </w:rPr>
              <w:t>8309457CD4</w:t>
            </w:r>
          </w:p>
        </w:tc>
        <w:tc>
          <w:tcPr>
            <w:tcW w:w="29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3C91CB" w14:textId="77777777" w:rsidR="00FC6775" w:rsidRDefault="00FC6775" w:rsidP="00FC6775">
            <w:pPr>
              <w:tabs>
                <w:tab w:val="left" w:pos="732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5698">
              <w:rPr>
                <w:rFonts w:ascii="Arial" w:hAnsi="Arial" w:cs="Arial"/>
                <w:b/>
                <w:sz w:val="22"/>
                <w:szCs w:val="22"/>
              </w:rPr>
              <w:t xml:space="preserve">Numero Gara </w:t>
            </w:r>
          </w:p>
          <w:p w14:paraId="13CF2923" w14:textId="03D6AEB9" w:rsidR="002951AF" w:rsidRPr="00FC6775" w:rsidRDefault="00FC6775" w:rsidP="00FC6775">
            <w:pPr>
              <w:tabs>
                <w:tab w:val="left" w:pos="73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7772096</w:t>
            </w:r>
          </w:p>
        </w:tc>
      </w:tr>
    </w:tbl>
    <w:p w14:paraId="2FD8EB54" w14:textId="77777777" w:rsidR="00CB180F" w:rsidRPr="00BB41CA" w:rsidRDefault="00CB180F" w:rsidP="00392AE3">
      <w:pPr>
        <w:spacing w:line="360" w:lineRule="auto"/>
        <w:jc w:val="both"/>
        <w:rPr>
          <w:rFonts w:ascii="Century Gothic" w:hAnsi="Century Gothic"/>
          <w:sz w:val="22"/>
          <w:szCs w:val="22"/>
          <w:highlight w:val="yellow"/>
        </w:rPr>
      </w:pPr>
    </w:p>
    <w:p w14:paraId="2FC8C325" w14:textId="77777777" w:rsidR="003C268F" w:rsidRPr="001B1404" w:rsidRDefault="003C268F" w:rsidP="00392AE3">
      <w:pPr>
        <w:pStyle w:val="sche3"/>
        <w:spacing w:line="360" w:lineRule="auto"/>
        <w:rPr>
          <w:rFonts w:ascii="Arial" w:hAnsi="Arial" w:cs="Arial"/>
          <w:i/>
          <w:lang w:val="it-IT"/>
        </w:rPr>
      </w:pPr>
      <w:bookmarkStart w:id="0" w:name="_Hlk482266075"/>
      <w:r w:rsidRPr="001B1404">
        <w:rPr>
          <w:rFonts w:ascii="Arial" w:hAnsi="Arial" w:cs="Arial"/>
          <w:lang w:val="it-IT"/>
        </w:rPr>
        <w:t>Il sottoscritto ……...………………………………………………………………………………………………………. nato il ....../....../............ a ……</w:t>
      </w:r>
      <w:proofErr w:type="gramStart"/>
      <w:r w:rsidRPr="001B1404">
        <w:rPr>
          <w:rFonts w:ascii="Arial" w:hAnsi="Arial" w:cs="Arial"/>
          <w:lang w:val="it-IT"/>
        </w:rPr>
        <w:t>…….</w:t>
      </w:r>
      <w:proofErr w:type="gramEnd"/>
      <w:r w:rsidRPr="001B1404">
        <w:rPr>
          <w:rFonts w:ascii="Arial" w:hAnsi="Arial" w:cs="Arial"/>
          <w:lang w:val="it-IT"/>
        </w:rPr>
        <w:t xml:space="preserve">.……………………… residente nel Comune di ………………………… </w:t>
      </w:r>
      <w:proofErr w:type="gramStart"/>
      <w:r w:rsidRPr="001B1404">
        <w:rPr>
          <w:rFonts w:ascii="Arial" w:hAnsi="Arial" w:cs="Arial"/>
          <w:lang w:val="it-IT"/>
        </w:rPr>
        <w:t>(….</w:t>
      </w:r>
      <w:proofErr w:type="gramEnd"/>
      <w:r w:rsidRPr="001B1404">
        <w:rPr>
          <w:rFonts w:ascii="Arial" w:hAnsi="Arial" w:cs="Arial"/>
          <w:lang w:val="it-IT"/>
        </w:rPr>
        <w:t>) Stato ……….......………</w:t>
      </w:r>
      <w:proofErr w:type="gramStart"/>
      <w:r w:rsidRPr="001B1404">
        <w:rPr>
          <w:rFonts w:ascii="Arial" w:hAnsi="Arial" w:cs="Arial"/>
          <w:lang w:val="it-IT"/>
        </w:rPr>
        <w:t>…….</w:t>
      </w:r>
      <w:proofErr w:type="gramEnd"/>
      <w:r w:rsidRPr="001B1404">
        <w:rPr>
          <w:rFonts w:ascii="Arial" w:hAnsi="Arial" w:cs="Arial"/>
          <w:lang w:val="it-IT"/>
        </w:rPr>
        <w:t xml:space="preserve">. Via/Piazza …………...........................................……………… n. </w:t>
      </w:r>
      <w:proofErr w:type="gramStart"/>
      <w:r w:rsidRPr="001B1404">
        <w:rPr>
          <w:rFonts w:ascii="Arial" w:hAnsi="Arial" w:cs="Arial"/>
          <w:lang w:val="it-IT"/>
        </w:rPr>
        <w:t>…....</w:t>
      </w:r>
      <w:proofErr w:type="gramEnd"/>
      <w:r w:rsidRPr="001B1404">
        <w:rPr>
          <w:rFonts w:ascii="Arial" w:hAnsi="Arial" w:cs="Arial"/>
          <w:lang w:val="it-IT"/>
        </w:rPr>
        <w:t>.…. in qualità di………………………………</w:t>
      </w:r>
      <w:proofErr w:type="gramStart"/>
      <w:r w:rsidRPr="001B1404">
        <w:rPr>
          <w:rFonts w:ascii="Arial" w:hAnsi="Arial" w:cs="Arial"/>
          <w:lang w:val="it-IT"/>
        </w:rPr>
        <w:t>…....</w:t>
      </w:r>
      <w:proofErr w:type="gramEnd"/>
      <w:r w:rsidRPr="001B1404">
        <w:rPr>
          <w:rFonts w:ascii="Arial" w:hAnsi="Arial" w:cs="Arial"/>
          <w:lang w:val="it-IT"/>
        </w:rPr>
        <w:t>………………………….. della Ditta (impresa esecutrice di lavori pubblici) …....................................………………</w:t>
      </w:r>
      <w:proofErr w:type="gramStart"/>
      <w:r w:rsidRPr="001B1404">
        <w:rPr>
          <w:rFonts w:ascii="Arial" w:hAnsi="Arial" w:cs="Arial"/>
          <w:lang w:val="it-IT"/>
        </w:rPr>
        <w:t>…….</w:t>
      </w:r>
      <w:proofErr w:type="gramEnd"/>
      <w:r w:rsidRPr="001B1404">
        <w:rPr>
          <w:rFonts w:ascii="Arial" w:hAnsi="Arial" w:cs="Arial"/>
          <w:lang w:val="it-IT"/>
        </w:rPr>
        <w:t>.………. avente sede legale in ………………………… nel Comune di ………………</w:t>
      </w:r>
      <w:proofErr w:type="gramStart"/>
      <w:r w:rsidRPr="001B1404">
        <w:rPr>
          <w:rFonts w:ascii="Arial" w:hAnsi="Arial" w:cs="Arial"/>
          <w:lang w:val="it-IT"/>
        </w:rPr>
        <w:t>…....</w:t>
      </w:r>
      <w:proofErr w:type="gramEnd"/>
      <w:r w:rsidRPr="001B1404">
        <w:rPr>
          <w:rFonts w:ascii="Arial" w:hAnsi="Arial" w:cs="Arial"/>
          <w:lang w:val="it-IT"/>
        </w:rPr>
        <w:t>.………. (…..) Via/Piazza …………………………………..........……… n....…. e-mail ......................................................................... - PEC: ………………………………………………………. telefono n. ………………..........................…………… Codice Fiscale ……………........………………………… Partita IVA n. …………………………</w:t>
      </w:r>
      <w:proofErr w:type="gramStart"/>
      <w:r w:rsidRPr="001B1404">
        <w:rPr>
          <w:rFonts w:ascii="Arial" w:hAnsi="Arial" w:cs="Arial"/>
          <w:lang w:val="it-IT"/>
        </w:rPr>
        <w:t>…....</w:t>
      </w:r>
      <w:proofErr w:type="gramEnd"/>
      <w:r w:rsidRPr="001B1404">
        <w:rPr>
          <w:rFonts w:ascii="Arial" w:hAnsi="Arial" w:cs="Arial"/>
          <w:lang w:val="it-IT"/>
        </w:rPr>
        <w:t xml:space="preserve">.……………. </w:t>
      </w:r>
      <w:bookmarkStart w:id="1" w:name="_Hlk481491630"/>
    </w:p>
    <w:bookmarkEnd w:id="0"/>
    <w:p w14:paraId="43F31CD0" w14:textId="77777777" w:rsidR="003C268F" w:rsidRPr="001B1404" w:rsidRDefault="003C268F" w:rsidP="003C268F">
      <w:pPr>
        <w:pStyle w:val="sche3"/>
        <w:spacing w:line="276" w:lineRule="auto"/>
        <w:rPr>
          <w:rFonts w:ascii="Arial" w:hAnsi="Arial" w:cs="Arial"/>
          <w:lang w:val="it-IT"/>
        </w:rPr>
      </w:pPr>
      <w:r w:rsidRPr="001B1404">
        <w:rPr>
          <w:rFonts w:ascii="Arial" w:hAnsi="Arial" w:cs="Arial"/>
          <w:bCs/>
          <w:lang w:val="it-IT"/>
        </w:rPr>
        <w:t>PASSOE: ...................................................</w:t>
      </w:r>
      <w:bookmarkEnd w:id="1"/>
    </w:p>
    <w:p w14:paraId="60A51E25" w14:textId="77777777" w:rsidR="00CB180F" w:rsidRPr="0015315C" w:rsidRDefault="00CB180F" w:rsidP="00CB180F">
      <w:pPr>
        <w:spacing w:line="360" w:lineRule="auto"/>
        <w:jc w:val="both"/>
        <w:rPr>
          <w:rFonts w:ascii="Century Gothic" w:hAnsi="Century Gothic"/>
          <w:sz w:val="12"/>
          <w:szCs w:val="22"/>
        </w:rPr>
      </w:pPr>
    </w:p>
    <w:p w14:paraId="39824F54" w14:textId="77777777" w:rsidR="005D2006" w:rsidRPr="000074F3" w:rsidRDefault="00CB180F" w:rsidP="009172D0">
      <w:pPr>
        <w:jc w:val="both"/>
        <w:rPr>
          <w:rFonts w:ascii="Arial" w:hAnsi="Arial" w:cs="Arial"/>
          <w:b/>
          <w:sz w:val="22"/>
          <w:szCs w:val="22"/>
        </w:rPr>
      </w:pPr>
      <w:r w:rsidRPr="00C35F74">
        <w:rPr>
          <w:rFonts w:ascii="Arial" w:hAnsi="Arial" w:cs="Arial"/>
          <w:sz w:val="22"/>
          <w:szCs w:val="22"/>
        </w:rPr>
        <w:t xml:space="preserve">in nome e per conto della ditta che rappresenta ed in </w:t>
      </w:r>
      <w:r w:rsidR="009172D0" w:rsidRPr="00C35F74">
        <w:rPr>
          <w:rFonts w:ascii="Arial" w:hAnsi="Arial" w:cs="Arial"/>
          <w:sz w:val="22"/>
          <w:szCs w:val="22"/>
        </w:rPr>
        <w:t xml:space="preserve">relazione all’appalto relativo a </w:t>
      </w:r>
      <w:r w:rsidR="0051594D" w:rsidRPr="0051594D">
        <w:rPr>
          <w:rFonts w:ascii="Arial" w:hAnsi="Arial" w:cs="Arial"/>
          <w:b/>
          <w:sz w:val="22"/>
        </w:rPr>
        <w:t>“</w:t>
      </w:r>
      <w:r w:rsidR="00594684" w:rsidRPr="00135209">
        <w:rPr>
          <w:rFonts w:ascii="Arial" w:hAnsi="Arial" w:cs="Arial"/>
          <w:sz w:val="22"/>
          <w:szCs w:val="22"/>
        </w:rPr>
        <w:t>INTERVENTI DI EFFICIENTAMENTO ENERGETICO NELL'EDIFICIO DEL CENTRO POLIVALENTE</w:t>
      </w:r>
      <w:r w:rsidR="0051594D" w:rsidRPr="0051594D">
        <w:rPr>
          <w:rFonts w:ascii="Arial" w:hAnsi="Arial" w:cs="Arial"/>
          <w:b/>
          <w:sz w:val="22"/>
        </w:rPr>
        <w:t>”</w:t>
      </w:r>
      <w:r w:rsidR="0051594D">
        <w:rPr>
          <w:rFonts w:ascii="Arial" w:hAnsi="Arial" w:cs="Arial"/>
          <w:b/>
          <w:sz w:val="22"/>
        </w:rPr>
        <w:t xml:space="preserve">, </w:t>
      </w:r>
      <w:r w:rsidR="00B50116">
        <w:rPr>
          <w:rFonts w:ascii="Arial" w:hAnsi="Arial" w:cs="Arial"/>
          <w:sz w:val="22"/>
        </w:rPr>
        <w:t>dopo avere preso piena conoscenza di tutti gli atti tecnici ed amministrativi e di tutte le condizioni contrattuali, per l’aggiudicazione dell’appalto a suo favore ed intendendo compreso e compensato nel prezzo</w:t>
      </w:r>
      <w:r w:rsidR="0042784E">
        <w:rPr>
          <w:rFonts w:ascii="Arial" w:hAnsi="Arial" w:cs="Arial"/>
          <w:sz w:val="22"/>
        </w:rPr>
        <w:t xml:space="preserve"> offerto ogni altro onere </w:t>
      </w:r>
    </w:p>
    <w:p w14:paraId="572A13D8" w14:textId="77777777" w:rsidR="000074F3" w:rsidRPr="000074F3" w:rsidRDefault="000074F3" w:rsidP="000074F3">
      <w:pPr>
        <w:pStyle w:val="Titolo2"/>
        <w:jc w:val="center"/>
        <w:rPr>
          <w:rFonts w:ascii="Arial" w:hAnsi="Arial"/>
          <w:color w:val="auto"/>
        </w:rPr>
      </w:pPr>
      <w:r w:rsidRPr="000074F3">
        <w:rPr>
          <w:rFonts w:ascii="Arial" w:hAnsi="Arial"/>
          <w:color w:val="auto"/>
        </w:rPr>
        <w:t>OFFRE</w:t>
      </w:r>
    </w:p>
    <w:p w14:paraId="04482681" w14:textId="77777777" w:rsidR="000074F3" w:rsidRPr="000074F3" w:rsidRDefault="000074F3" w:rsidP="000074F3"/>
    <w:p w14:paraId="5EF9DEF4" w14:textId="77777777" w:rsidR="000074F3" w:rsidRPr="00366110" w:rsidRDefault="000074F3" w:rsidP="000074F3">
      <w:pPr>
        <w:jc w:val="both"/>
        <w:rPr>
          <w:rFonts w:ascii="Arial" w:hAnsi="Arial"/>
        </w:rPr>
      </w:pPr>
      <w:r w:rsidRPr="000074F3">
        <w:rPr>
          <w:rFonts w:ascii="Arial" w:hAnsi="Arial"/>
        </w:rPr>
        <w:t xml:space="preserve">per l’esecuzione dei lavori stessi, un ribasso pari </w:t>
      </w:r>
      <w:r w:rsidRPr="000074F3">
        <w:rPr>
          <w:rFonts w:ascii="Arial" w:hAnsi="Arial"/>
          <w:u w:val="single"/>
        </w:rPr>
        <w:t xml:space="preserve">al </w:t>
      </w:r>
      <w:r w:rsidRPr="000074F3">
        <w:rPr>
          <w:rFonts w:ascii="Arial" w:hAnsi="Arial"/>
          <w:u w:val="single"/>
        </w:rPr>
        <w:fldChar w:fldCharType="begin">
          <w:ffData>
            <w:name w:val="Testo13"/>
            <w:enabled/>
            <w:calcOnExit w:val="0"/>
            <w:textInput>
              <w:default w:val="……….."/>
            </w:textInput>
          </w:ffData>
        </w:fldChar>
      </w:r>
      <w:bookmarkStart w:id="2" w:name="Testo13"/>
      <w:r w:rsidRPr="000074F3">
        <w:rPr>
          <w:rFonts w:ascii="Arial" w:hAnsi="Arial"/>
          <w:u w:val="single"/>
        </w:rPr>
        <w:instrText xml:space="preserve"> FORMTEXT </w:instrText>
      </w:r>
      <w:r w:rsidRPr="000074F3">
        <w:rPr>
          <w:rFonts w:ascii="Arial" w:hAnsi="Arial"/>
          <w:u w:val="single"/>
        </w:rPr>
      </w:r>
      <w:r w:rsidRPr="000074F3">
        <w:rPr>
          <w:rFonts w:ascii="Arial" w:hAnsi="Arial"/>
          <w:u w:val="single"/>
        </w:rPr>
        <w:fldChar w:fldCharType="separate"/>
      </w:r>
      <w:r w:rsidRPr="000074F3">
        <w:rPr>
          <w:rFonts w:ascii="Arial" w:hAnsi="Arial"/>
          <w:noProof/>
          <w:u w:val="single"/>
        </w:rPr>
        <w:t>………..</w:t>
      </w:r>
      <w:r w:rsidRPr="000074F3">
        <w:fldChar w:fldCharType="end"/>
      </w:r>
      <w:bookmarkEnd w:id="2"/>
      <w:r w:rsidRPr="000074F3">
        <w:rPr>
          <w:rFonts w:ascii="Arial" w:hAnsi="Arial"/>
          <w:u w:val="single"/>
        </w:rPr>
        <w:t>%</w:t>
      </w:r>
      <w:r w:rsidRPr="000074F3">
        <w:rPr>
          <w:rStyle w:val="Rimandonotaapidipagina"/>
        </w:rPr>
        <w:footnoteReference w:id="1"/>
      </w:r>
      <w:r w:rsidRPr="000074F3">
        <w:rPr>
          <w:rFonts w:ascii="Arial" w:hAnsi="Arial"/>
        </w:rPr>
        <w:t xml:space="preserve"> (diconsi .......................................... per cento) corrispondente ad un prezzo pari a Euro ........................ (diconsi Euro ...........................................................) al netto del costo degli oneri della sicurezza sui cantieri, così come scaturisce dal computo effettuato nella lista delle categorie e delle </w:t>
      </w:r>
      <w:r w:rsidRPr="00366110">
        <w:rPr>
          <w:rFonts w:ascii="Arial" w:hAnsi="Arial"/>
        </w:rPr>
        <w:t>prestazioni [allegato 6].</w:t>
      </w:r>
    </w:p>
    <w:p w14:paraId="32EB2A68" w14:textId="77777777" w:rsidR="000074F3" w:rsidRPr="00F447BF" w:rsidRDefault="000074F3" w:rsidP="000074F3">
      <w:pPr>
        <w:jc w:val="both"/>
        <w:rPr>
          <w:rFonts w:ascii="Arial" w:hAnsi="Arial"/>
          <w:color w:val="0070C0"/>
        </w:rPr>
      </w:pPr>
    </w:p>
    <w:p w14:paraId="02C6A39D" w14:textId="77777777" w:rsidR="000074F3" w:rsidRPr="00E87291" w:rsidRDefault="000074F3" w:rsidP="000074F3">
      <w:pPr>
        <w:jc w:val="both"/>
        <w:rPr>
          <w:rFonts w:ascii="Arial" w:hAnsi="Arial"/>
        </w:rPr>
      </w:pPr>
      <w:r w:rsidRPr="00E87291">
        <w:rPr>
          <w:rFonts w:ascii="Arial" w:hAnsi="Arial"/>
        </w:rPr>
        <w:t xml:space="preserve">Alla cifra di cui sopra dovrà essere aggiunto il costo degli oneri della sicurezza sui cantieri pari a Euro </w:t>
      </w:r>
      <w:r w:rsidRPr="00E87291">
        <w:rPr>
          <w:rFonts w:ascii="Arial" w:hAnsi="Arial"/>
        </w:rPr>
        <w:fldChar w:fldCharType="begin">
          <w:ffData>
            <w:name w:val="Testo17"/>
            <w:enabled/>
            <w:calcOnExit w:val="0"/>
            <w:textInput>
              <w:default w:val="……………………………… "/>
            </w:textInput>
          </w:ffData>
        </w:fldChar>
      </w:r>
      <w:bookmarkStart w:id="3" w:name="Testo17"/>
      <w:r w:rsidRPr="00E87291">
        <w:rPr>
          <w:rFonts w:ascii="Arial" w:hAnsi="Arial"/>
        </w:rPr>
        <w:instrText xml:space="preserve"> FORMTEXT </w:instrText>
      </w:r>
      <w:r w:rsidRPr="00E87291">
        <w:rPr>
          <w:rFonts w:ascii="Arial" w:hAnsi="Arial"/>
        </w:rPr>
      </w:r>
      <w:r w:rsidRPr="00E87291">
        <w:rPr>
          <w:rFonts w:ascii="Arial" w:hAnsi="Arial"/>
        </w:rPr>
        <w:fldChar w:fldCharType="separate"/>
      </w:r>
      <w:r w:rsidRPr="00E87291">
        <w:rPr>
          <w:rFonts w:ascii="Arial" w:hAnsi="Arial"/>
          <w:noProof/>
        </w:rPr>
        <w:t xml:space="preserve">……………………………… </w:t>
      </w:r>
      <w:r w:rsidRPr="00E87291">
        <w:fldChar w:fldCharType="end"/>
      </w:r>
      <w:bookmarkEnd w:id="3"/>
      <w:r w:rsidRPr="00E87291">
        <w:rPr>
          <w:rFonts w:ascii="Arial" w:hAnsi="Arial"/>
        </w:rPr>
        <w:t xml:space="preserve"> non assoggettabile a ribasso e, pertanto l’importo complessivo contrattuale offerto in “PARTE A CORPO E PARTE A MISURA” ammonta a complessivi Euro ............................................................</w:t>
      </w:r>
    </w:p>
    <w:p w14:paraId="197F6A9F" w14:textId="77777777" w:rsidR="000074F3" w:rsidRPr="00E87291" w:rsidRDefault="000074F3" w:rsidP="000074F3">
      <w:pPr>
        <w:jc w:val="both"/>
        <w:rPr>
          <w:rFonts w:ascii="Arial" w:hAnsi="Arial"/>
        </w:rPr>
      </w:pPr>
    </w:p>
    <w:p w14:paraId="482A0C29" w14:textId="77777777" w:rsidR="000074F3" w:rsidRPr="00E87291" w:rsidRDefault="000074F3" w:rsidP="000074F3">
      <w:pPr>
        <w:jc w:val="both"/>
        <w:rPr>
          <w:rFonts w:ascii="Arial" w:hAnsi="Arial"/>
        </w:rPr>
      </w:pPr>
      <w:r w:rsidRPr="00E87291">
        <w:rPr>
          <w:rFonts w:ascii="Arial" w:hAnsi="Arial"/>
        </w:rPr>
        <w:t>La presente offerta sarà vincolante per l’impresa per 180 giorni a decorrere dalla data fissata per la gara.</w:t>
      </w:r>
    </w:p>
    <w:p w14:paraId="10216CCB" w14:textId="77777777" w:rsidR="000074F3" w:rsidRPr="00F447BF" w:rsidRDefault="000074F3" w:rsidP="000074F3">
      <w:pPr>
        <w:jc w:val="both"/>
        <w:rPr>
          <w:rFonts w:ascii="Arial" w:hAnsi="Arial"/>
          <w:color w:val="0070C0"/>
        </w:rPr>
      </w:pPr>
    </w:p>
    <w:p w14:paraId="6D5770CC" w14:textId="77777777" w:rsidR="000074F3" w:rsidRPr="00E87291" w:rsidRDefault="000074F3" w:rsidP="00E87291">
      <w:pPr>
        <w:pStyle w:val="Titolo2"/>
        <w:jc w:val="center"/>
        <w:rPr>
          <w:rFonts w:ascii="Arial" w:hAnsi="Arial"/>
          <w:color w:val="auto"/>
        </w:rPr>
      </w:pPr>
      <w:r w:rsidRPr="00E87291">
        <w:rPr>
          <w:rFonts w:ascii="Arial" w:hAnsi="Arial"/>
          <w:color w:val="auto"/>
        </w:rPr>
        <w:t>DICHIARA</w:t>
      </w:r>
    </w:p>
    <w:p w14:paraId="4E8F4622" w14:textId="77777777" w:rsidR="000074F3" w:rsidRPr="00F447BF" w:rsidRDefault="000074F3" w:rsidP="000074F3">
      <w:pPr>
        <w:rPr>
          <w:color w:val="0070C0"/>
        </w:rPr>
      </w:pPr>
    </w:p>
    <w:p w14:paraId="69826249" w14:textId="77777777" w:rsidR="000074F3" w:rsidRPr="00E87291" w:rsidRDefault="000074F3" w:rsidP="00E87291">
      <w:pPr>
        <w:numPr>
          <w:ilvl w:val="0"/>
          <w:numId w:val="11"/>
        </w:numPr>
        <w:tabs>
          <w:tab w:val="clear" w:pos="720"/>
        </w:tabs>
        <w:ind w:left="709" w:hanging="283"/>
        <w:jc w:val="both"/>
        <w:rPr>
          <w:rFonts w:ascii="Arial" w:hAnsi="Arial"/>
        </w:rPr>
      </w:pPr>
      <w:r w:rsidRPr="00E87291">
        <w:rPr>
          <w:rFonts w:ascii="Arial" w:hAnsi="Arial"/>
        </w:rPr>
        <w:t>di aver tenuto conto delle eventuali discordanze nelle indicazioni qualitative e quantitative delle voci rilevabili dal computo metrico estimativo nella formulazione dell'offerta, che, riferita all'esecuzione dei lavori secondo gli elaborati progettuali posti a base di gara, resta comunque fissa ed invariabile;</w:t>
      </w:r>
    </w:p>
    <w:p w14:paraId="4A0185DA" w14:textId="77777777" w:rsidR="000074F3" w:rsidRPr="00E87291" w:rsidRDefault="000074F3" w:rsidP="000074F3">
      <w:pPr>
        <w:ind w:left="142"/>
        <w:jc w:val="both"/>
        <w:rPr>
          <w:rFonts w:ascii="Arial" w:hAnsi="Arial"/>
        </w:rPr>
      </w:pPr>
    </w:p>
    <w:p w14:paraId="3778D549" w14:textId="77777777" w:rsidR="000074F3" w:rsidRPr="00E87291" w:rsidRDefault="000074F3" w:rsidP="00E87291">
      <w:pPr>
        <w:numPr>
          <w:ilvl w:val="0"/>
          <w:numId w:val="11"/>
        </w:numPr>
        <w:tabs>
          <w:tab w:val="clear" w:pos="720"/>
        </w:tabs>
        <w:ind w:left="709" w:hanging="283"/>
        <w:jc w:val="both"/>
        <w:rPr>
          <w:rFonts w:ascii="Arial" w:hAnsi="Arial"/>
        </w:rPr>
      </w:pPr>
      <w:r w:rsidRPr="00E87291">
        <w:rPr>
          <w:rFonts w:ascii="Arial" w:hAnsi="Arial"/>
        </w:rPr>
        <w:lastRenderedPageBreak/>
        <w:t xml:space="preserve">che i costi relativi alla sicurezza interna o aziendale e i costi della manodopera di cui all’art. 95, comma 10 del </w:t>
      </w:r>
      <w:proofErr w:type="spellStart"/>
      <w:r w:rsidRPr="00E87291">
        <w:rPr>
          <w:rFonts w:ascii="Arial" w:hAnsi="Arial"/>
        </w:rPr>
        <w:t>D.Lgs.</w:t>
      </w:r>
      <w:proofErr w:type="spellEnd"/>
      <w:r w:rsidRPr="00E87291">
        <w:rPr>
          <w:rFonts w:ascii="Arial" w:hAnsi="Arial"/>
        </w:rPr>
        <w:t xml:space="preserve"> n. 50/2016 </w:t>
      </w:r>
      <w:proofErr w:type="spellStart"/>
      <w:proofErr w:type="gramStart"/>
      <w:r w:rsidRPr="00E87291">
        <w:rPr>
          <w:rFonts w:ascii="Arial" w:hAnsi="Arial"/>
        </w:rPr>
        <w:t>sm.i</w:t>
      </w:r>
      <w:proofErr w:type="spellEnd"/>
      <w:proofErr w:type="gramEnd"/>
      <w:r w:rsidRPr="00E87291">
        <w:rPr>
          <w:rFonts w:ascii="Arial" w:hAnsi="Arial"/>
        </w:rPr>
        <w:t xml:space="preserve">  sono rispettivamente  pari ad € ……………………….. </w:t>
      </w:r>
      <w:proofErr w:type="gramStart"/>
      <w:r w:rsidRPr="00E87291">
        <w:rPr>
          <w:rFonts w:ascii="Arial" w:hAnsi="Arial"/>
        </w:rPr>
        <w:t>ed</w:t>
      </w:r>
      <w:proofErr w:type="gramEnd"/>
      <w:r w:rsidRPr="00E87291">
        <w:rPr>
          <w:rFonts w:ascii="Arial" w:hAnsi="Arial"/>
        </w:rPr>
        <w:t xml:space="preserve"> pari ad € ………………………………………</w:t>
      </w:r>
    </w:p>
    <w:p w14:paraId="319B2A3C" w14:textId="77777777" w:rsidR="000074F3" w:rsidRPr="00F447BF" w:rsidRDefault="000074F3" w:rsidP="000074F3">
      <w:pPr>
        <w:jc w:val="both"/>
        <w:rPr>
          <w:rFonts w:ascii="Arial" w:hAnsi="Arial"/>
          <w:color w:val="0070C0"/>
        </w:rPr>
      </w:pPr>
    </w:p>
    <w:p w14:paraId="28B01C09" w14:textId="77777777" w:rsidR="000074F3" w:rsidRPr="00F447BF" w:rsidRDefault="000074F3" w:rsidP="000074F3">
      <w:pPr>
        <w:jc w:val="both"/>
        <w:rPr>
          <w:rFonts w:ascii="Arial" w:hAnsi="Arial"/>
          <w:color w:val="0070C0"/>
        </w:rPr>
      </w:pPr>
    </w:p>
    <w:p w14:paraId="07304FC1" w14:textId="77777777" w:rsidR="000074F3" w:rsidRDefault="000074F3" w:rsidP="008B0CAD">
      <w:pPr>
        <w:pStyle w:val="Titolo5"/>
        <w:rPr>
          <w:rFonts w:cs="Arial"/>
        </w:rPr>
      </w:pPr>
    </w:p>
    <w:p w14:paraId="6370415B" w14:textId="77777777" w:rsidR="000074F3" w:rsidRDefault="000074F3" w:rsidP="008B0CAD">
      <w:pPr>
        <w:pStyle w:val="Titolo5"/>
        <w:rPr>
          <w:rFonts w:cs="Arial"/>
        </w:rPr>
      </w:pPr>
    </w:p>
    <w:p w14:paraId="64881A45" w14:textId="77777777" w:rsidR="000074F3" w:rsidRDefault="000074F3" w:rsidP="008B0CAD">
      <w:pPr>
        <w:pStyle w:val="Titolo5"/>
        <w:rPr>
          <w:rFonts w:cs="Arial"/>
        </w:rPr>
      </w:pPr>
    </w:p>
    <w:p w14:paraId="5464BD94" w14:textId="77777777" w:rsidR="00E94AAD" w:rsidRDefault="00E94AAD" w:rsidP="007E300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7C9C1EA" w14:textId="77777777" w:rsidR="00604789" w:rsidRDefault="00604789" w:rsidP="00120740">
      <w:pPr>
        <w:pStyle w:val="Corpotesto"/>
        <w:rPr>
          <w:rFonts w:cs="Arial"/>
          <w:sz w:val="20"/>
        </w:rPr>
      </w:pPr>
    </w:p>
    <w:p w14:paraId="5220FE1B" w14:textId="77777777" w:rsidR="00016D12" w:rsidRPr="00016D12" w:rsidRDefault="00016D12" w:rsidP="00016D12">
      <w:pPr>
        <w:pStyle w:val="Corpotesto"/>
        <w:rPr>
          <w:rFonts w:cs="Arial"/>
          <w:b w:val="0"/>
          <w:i/>
          <w:szCs w:val="22"/>
          <w:u w:val="single"/>
        </w:rPr>
      </w:pPr>
      <w:r w:rsidRPr="00016D12">
        <w:rPr>
          <w:rFonts w:cs="Arial"/>
          <w:b w:val="0"/>
          <w:i/>
          <w:szCs w:val="22"/>
          <w:u w:val="single"/>
        </w:rPr>
        <w:t xml:space="preserve">Qualora il concorrente sia costituito in associazione temporanea o consorzio o GEIE non ancora costituiti, la dichiarazione di cui sopra dovrà essere sottoscritta, a pena di esclusione, da tutte le imprese che costituiranno la predetta associazione o consorzio o GEIE e contenere l’impegno, che, in caso di aggiudicazione della gara, gli stessi conferiranno mandato collettivo speciale con rappresentanza ad uno di essi, da indicare in sede di offerta  e qualificata come capogruppo la quale stipulerà il contratto in nome e per conto  proprio e delle mandanti. </w:t>
      </w:r>
    </w:p>
    <w:p w14:paraId="56C13251" w14:textId="77777777" w:rsidR="00016D12" w:rsidRPr="00016D12" w:rsidRDefault="00016D12" w:rsidP="00016D12">
      <w:pPr>
        <w:pStyle w:val="Corpotesto"/>
        <w:rPr>
          <w:rFonts w:cs="Arial"/>
          <w:b w:val="0"/>
          <w:i/>
          <w:szCs w:val="22"/>
          <w:u w:val="single"/>
        </w:rPr>
      </w:pPr>
      <w:r w:rsidRPr="00016D12">
        <w:rPr>
          <w:rFonts w:cs="Arial"/>
          <w:b w:val="0"/>
          <w:i/>
          <w:szCs w:val="22"/>
          <w:u w:val="single"/>
        </w:rPr>
        <w:t>Qualora la dichiarazione sia sottoscritta da un procuratore del legale rappresentante, va trasmessa la relativa procura. La mancanza della sottoscrizione comporterà la nullità dell'offerta.</w:t>
      </w:r>
    </w:p>
    <w:p w14:paraId="4CB42577" w14:textId="77777777" w:rsidR="005D2006" w:rsidRPr="0052790A" w:rsidRDefault="00016D12" w:rsidP="00016D12">
      <w:pPr>
        <w:pStyle w:val="Corpotesto"/>
        <w:rPr>
          <w:rFonts w:cs="Arial"/>
          <w:b w:val="0"/>
          <w:sz w:val="20"/>
        </w:rPr>
      </w:pPr>
      <w:r w:rsidRPr="00016D12">
        <w:rPr>
          <w:rFonts w:cs="Arial"/>
          <w:b w:val="0"/>
          <w:i/>
          <w:szCs w:val="22"/>
          <w:u w:val="single"/>
        </w:rPr>
        <w:t>Alla dichiarazione deve essere allegata copia fotostatica di un documento di identità, in corso di validità, del/i sottoscrittore/i.</w:t>
      </w:r>
    </w:p>
    <w:p w14:paraId="360E307B" w14:textId="77777777" w:rsidR="00120740" w:rsidRPr="00016D12" w:rsidRDefault="00120740" w:rsidP="005D2006">
      <w:pPr>
        <w:jc w:val="both"/>
        <w:rPr>
          <w:rFonts w:ascii="Arial" w:hAnsi="Arial" w:cs="Arial"/>
          <w:sz w:val="22"/>
          <w:szCs w:val="22"/>
        </w:rPr>
      </w:pPr>
    </w:p>
    <w:p w14:paraId="5966A7E3" w14:textId="77777777" w:rsidR="007E3009" w:rsidRPr="00016D12" w:rsidRDefault="007E3009" w:rsidP="005D2006">
      <w:pPr>
        <w:jc w:val="both"/>
        <w:rPr>
          <w:rFonts w:ascii="Arial" w:hAnsi="Arial" w:cs="Arial"/>
          <w:sz w:val="22"/>
          <w:szCs w:val="22"/>
        </w:rPr>
      </w:pPr>
    </w:p>
    <w:p w14:paraId="52439B10" w14:textId="77777777" w:rsidR="007E3009" w:rsidRPr="00016D12" w:rsidRDefault="007E3009" w:rsidP="005D2006">
      <w:pPr>
        <w:jc w:val="both"/>
        <w:rPr>
          <w:rFonts w:ascii="Arial" w:hAnsi="Arial" w:cs="Arial"/>
          <w:sz w:val="22"/>
          <w:szCs w:val="22"/>
        </w:rPr>
      </w:pPr>
    </w:p>
    <w:p w14:paraId="06A0885D" w14:textId="77777777" w:rsidR="00BC2024" w:rsidRPr="00016D12" w:rsidRDefault="00BC2024" w:rsidP="0052790A">
      <w:pPr>
        <w:pStyle w:val="Titolo6"/>
        <w:rPr>
          <w:rFonts w:cs="Arial"/>
          <w:sz w:val="22"/>
          <w:szCs w:val="22"/>
        </w:rPr>
      </w:pPr>
    </w:p>
    <w:p w14:paraId="579BF934" w14:textId="77777777" w:rsidR="00CB180F" w:rsidRPr="00C35F74" w:rsidRDefault="0052790A" w:rsidP="0052790A">
      <w:pPr>
        <w:pStyle w:val="Titolo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CB180F" w:rsidRPr="00C35F74">
        <w:rPr>
          <w:rFonts w:cs="Arial"/>
          <w:sz w:val="22"/>
          <w:szCs w:val="22"/>
        </w:rPr>
        <w:t>ata _________</w:t>
      </w:r>
      <w:r w:rsidR="00DB3B02" w:rsidRPr="00C35F74">
        <w:rPr>
          <w:rFonts w:cs="Arial"/>
          <w:sz w:val="22"/>
          <w:szCs w:val="22"/>
        </w:rPr>
        <w:t>_______</w:t>
      </w:r>
      <w:r w:rsidR="00CB180F" w:rsidRPr="00C35F74">
        <w:rPr>
          <w:rFonts w:cs="Arial"/>
          <w:sz w:val="22"/>
          <w:szCs w:val="22"/>
        </w:rPr>
        <w:t>_____</w:t>
      </w:r>
      <w:r w:rsidR="00CB180F" w:rsidRPr="00C35F74">
        <w:rPr>
          <w:rFonts w:cs="Arial"/>
        </w:rPr>
        <w:tab/>
      </w:r>
      <w:r w:rsidR="00DB3B02" w:rsidRPr="00C35F74">
        <w:rPr>
          <w:rFonts w:cs="Arial"/>
          <w:sz w:val="22"/>
          <w:szCs w:val="22"/>
        </w:rPr>
        <w:t>FI</w:t>
      </w:r>
      <w:r w:rsidR="00CB180F" w:rsidRPr="00C35F74">
        <w:rPr>
          <w:rFonts w:cs="Arial"/>
          <w:sz w:val="22"/>
          <w:szCs w:val="22"/>
        </w:rPr>
        <w:t>RMA _</w:t>
      </w:r>
      <w:r>
        <w:rPr>
          <w:rFonts w:cs="Arial"/>
          <w:sz w:val="22"/>
          <w:szCs w:val="22"/>
        </w:rPr>
        <w:t>___</w:t>
      </w:r>
      <w:r w:rsidR="00CB180F" w:rsidRPr="00C35F74">
        <w:rPr>
          <w:rFonts w:cs="Arial"/>
          <w:sz w:val="22"/>
          <w:szCs w:val="22"/>
        </w:rPr>
        <w:t>_</w:t>
      </w:r>
      <w:r w:rsidR="00DB3B02" w:rsidRPr="00C35F74">
        <w:rPr>
          <w:rFonts w:cs="Arial"/>
          <w:sz w:val="22"/>
          <w:szCs w:val="22"/>
        </w:rPr>
        <w:t>__________</w:t>
      </w:r>
      <w:r w:rsidR="00CB180F" w:rsidRPr="00C35F74">
        <w:rPr>
          <w:rFonts w:cs="Arial"/>
          <w:sz w:val="22"/>
          <w:szCs w:val="22"/>
        </w:rPr>
        <w:t>_____________________</w:t>
      </w:r>
    </w:p>
    <w:p w14:paraId="15B41A2F" w14:textId="77777777" w:rsidR="004C2285" w:rsidRDefault="004C2285" w:rsidP="00BC2024">
      <w:pPr>
        <w:jc w:val="both"/>
        <w:rPr>
          <w:rFonts w:ascii="Arial" w:hAnsi="Arial" w:cs="Arial"/>
          <w:b/>
          <w:sz w:val="22"/>
          <w:u w:val="single"/>
        </w:rPr>
      </w:pPr>
    </w:p>
    <w:p w14:paraId="395D2BD5" w14:textId="77777777" w:rsidR="004C2285" w:rsidRDefault="004C2285" w:rsidP="00BC2024">
      <w:pPr>
        <w:jc w:val="both"/>
        <w:rPr>
          <w:rFonts w:ascii="Arial" w:hAnsi="Arial" w:cs="Arial"/>
          <w:b/>
          <w:sz w:val="22"/>
          <w:u w:val="single"/>
        </w:rPr>
      </w:pPr>
    </w:p>
    <w:p w14:paraId="46674B0B" w14:textId="77777777" w:rsidR="002B1D12" w:rsidRDefault="002B1D12" w:rsidP="00BC2024">
      <w:pPr>
        <w:jc w:val="both"/>
        <w:rPr>
          <w:rFonts w:ascii="Arial" w:hAnsi="Arial" w:cs="Arial"/>
          <w:sz w:val="22"/>
          <w:szCs w:val="22"/>
        </w:rPr>
      </w:pPr>
    </w:p>
    <w:p w14:paraId="03B6B579" w14:textId="77777777" w:rsidR="002B1D12" w:rsidRDefault="002B1D12" w:rsidP="00BC2024">
      <w:pPr>
        <w:jc w:val="both"/>
        <w:rPr>
          <w:rFonts w:ascii="Arial" w:hAnsi="Arial" w:cs="Arial"/>
          <w:sz w:val="22"/>
          <w:szCs w:val="22"/>
        </w:rPr>
      </w:pPr>
    </w:p>
    <w:p w14:paraId="135C9995" w14:textId="77777777" w:rsidR="004C2285" w:rsidRDefault="004C2285" w:rsidP="00BC2024">
      <w:pPr>
        <w:jc w:val="both"/>
        <w:rPr>
          <w:rFonts w:ascii="Arial" w:hAnsi="Arial" w:cs="Arial"/>
          <w:b/>
          <w:sz w:val="22"/>
          <w:u w:val="single"/>
        </w:rPr>
      </w:pPr>
    </w:p>
    <w:sectPr w:rsidR="004C2285" w:rsidSect="00135209">
      <w:footerReference w:type="even" r:id="rId8"/>
      <w:footerReference w:type="default" r:id="rId9"/>
      <w:pgSz w:w="11906" w:h="16838"/>
      <w:pgMar w:top="426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FFFBE" w14:textId="77777777" w:rsidR="0083695C" w:rsidRDefault="0083695C">
      <w:r>
        <w:separator/>
      </w:r>
    </w:p>
  </w:endnote>
  <w:endnote w:type="continuationSeparator" w:id="0">
    <w:p w14:paraId="5D7D6F97" w14:textId="77777777" w:rsidR="0083695C" w:rsidRDefault="0083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entury Gothic">
    <w:altName w:val="Trebuchet MS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A3CD7" w14:textId="77777777" w:rsidR="00A44FAC" w:rsidRDefault="0086769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44FA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44FAC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9BCF59F" w14:textId="77777777" w:rsidR="00A44FAC" w:rsidRDefault="00A44FA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60F34" w14:textId="77777777" w:rsidR="00A44FAC" w:rsidRDefault="00867691">
    <w:pPr>
      <w:pStyle w:val="Pidipagina"/>
      <w:framePr w:wrap="around" w:vAnchor="text" w:hAnchor="page" w:x="10657" w:y="-58"/>
      <w:rPr>
        <w:rStyle w:val="Numeropagina"/>
        <w:rFonts w:ascii="Tahoma" w:hAnsi="Tahoma"/>
      </w:rPr>
    </w:pPr>
    <w:r>
      <w:rPr>
        <w:rStyle w:val="Numeropagina"/>
        <w:rFonts w:ascii="Tahoma" w:hAnsi="Tahoma"/>
      </w:rPr>
      <w:fldChar w:fldCharType="begin"/>
    </w:r>
    <w:r w:rsidR="00A44FAC">
      <w:rPr>
        <w:rStyle w:val="Numeropagina"/>
        <w:rFonts w:ascii="Tahoma" w:hAnsi="Tahoma"/>
      </w:rPr>
      <w:instrText xml:space="preserve">PAGE  </w:instrText>
    </w:r>
    <w:r>
      <w:rPr>
        <w:rStyle w:val="Numeropagina"/>
        <w:rFonts w:ascii="Tahoma" w:hAnsi="Tahoma"/>
      </w:rPr>
      <w:fldChar w:fldCharType="separate"/>
    </w:r>
    <w:r w:rsidR="00C01668">
      <w:rPr>
        <w:rStyle w:val="Numeropagina"/>
        <w:rFonts w:ascii="Tahoma" w:hAnsi="Tahoma"/>
        <w:noProof/>
      </w:rPr>
      <w:t>1</w:t>
    </w:r>
    <w:r>
      <w:rPr>
        <w:rStyle w:val="Numeropagina"/>
        <w:rFonts w:ascii="Tahoma" w:hAnsi="Tahoma"/>
      </w:rPr>
      <w:fldChar w:fldCharType="end"/>
    </w:r>
    <w:r w:rsidR="00A44FAC">
      <w:rPr>
        <w:rStyle w:val="Numeropagina"/>
        <w:rFonts w:ascii="Tahoma" w:hAnsi="Tahoma"/>
      </w:rPr>
      <w:t>/</w:t>
    </w:r>
    <w:r>
      <w:rPr>
        <w:rStyle w:val="Numeropagina"/>
      </w:rPr>
      <w:fldChar w:fldCharType="begin"/>
    </w:r>
    <w:r w:rsidR="00A44FAC"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C01668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B320B72" w14:textId="77777777" w:rsidR="00A44FAC" w:rsidRDefault="00A44FA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CCAB9" w14:textId="77777777" w:rsidR="0083695C" w:rsidRDefault="0083695C">
      <w:r>
        <w:separator/>
      </w:r>
    </w:p>
  </w:footnote>
  <w:footnote w:type="continuationSeparator" w:id="0">
    <w:p w14:paraId="27363538" w14:textId="77777777" w:rsidR="0083695C" w:rsidRDefault="0083695C">
      <w:r>
        <w:continuationSeparator/>
      </w:r>
    </w:p>
  </w:footnote>
  <w:footnote w:id="1">
    <w:p w14:paraId="36EF6900" w14:textId="77777777" w:rsidR="000074F3" w:rsidRDefault="000074F3" w:rsidP="000074F3">
      <w:pPr>
        <w:pStyle w:val="Testonotaapidipagina"/>
        <w:jc w:val="both"/>
        <w:rPr>
          <w:rFonts w:ascii="Arial" w:hAnsi="Arial"/>
          <w:sz w:val="16"/>
        </w:rPr>
      </w:pPr>
      <w:r>
        <w:rPr>
          <w:rStyle w:val="Rimandonotaapidipagina"/>
          <w:sz w:val="16"/>
        </w:rPr>
        <w:footnoteRef/>
      </w:r>
      <w:r>
        <w:rPr>
          <w:rFonts w:ascii="Arial" w:hAnsi="Arial"/>
          <w:sz w:val="16"/>
        </w:rPr>
        <w:t xml:space="preserve"> Indicare tre cifre decimali.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B1C75"/>
    <w:multiLevelType w:val="hybridMultilevel"/>
    <w:tmpl w:val="5BD8C8E4"/>
    <w:lvl w:ilvl="0" w:tplc="757A296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7921"/>
    <w:multiLevelType w:val="hybridMultilevel"/>
    <w:tmpl w:val="687A6760"/>
    <w:lvl w:ilvl="0" w:tplc="757A296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D28F1"/>
    <w:multiLevelType w:val="hybridMultilevel"/>
    <w:tmpl w:val="D6E6B7D4"/>
    <w:lvl w:ilvl="0" w:tplc="757A2966">
      <w:start w:val="1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A41615"/>
    <w:multiLevelType w:val="hybridMultilevel"/>
    <w:tmpl w:val="A0F09526"/>
    <w:lvl w:ilvl="0" w:tplc="757A296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B2403"/>
    <w:multiLevelType w:val="hybridMultilevel"/>
    <w:tmpl w:val="8BBC1C40"/>
    <w:lvl w:ilvl="0" w:tplc="757A2966">
      <w:start w:val="1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993CF4"/>
    <w:multiLevelType w:val="hybridMultilevel"/>
    <w:tmpl w:val="DDD4BB48"/>
    <w:lvl w:ilvl="0" w:tplc="757A296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D6952"/>
    <w:multiLevelType w:val="hybridMultilevel"/>
    <w:tmpl w:val="2C064978"/>
    <w:lvl w:ilvl="0" w:tplc="7884C0C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D491B"/>
    <w:multiLevelType w:val="hybridMultilevel"/>
    <w:tmpl w:val="49A0039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666B3E"/>
    <w:multiLevelType w:val="hybridMultilevel"/>
    <w:tmpl w:val="173CAE0A"/>
    <w:lvl w:ilvl="0" w:tplc="757A296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C7208"/>
    <w:multiLevelType w:val="singleLevel"/>
    <w:tmpl w:val="0410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7CFB055A"/>
    <w:multiLevelType w:val="hybridMultilevel"/>
    <w:tmpl w:val="9008F0DA"/>
    <w:lvl w:ilvl="0" w:tplc="757A296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5"/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64F"/>
    <w:rsid w:val="00004275"/>
    <w:rsid w:val="000074F3"/>
    <w:rsid w:val="00010908"/>
    <w:rsid w:val="00016D12"/>
    <w:rsid w:val="00020EBC"/>
    <w:rsid w:val="00033C89"/>
    <w:rsid w:val="00080172"/>
    <w:rsid w:val="0008629F"/>
    <w:rsid w:val="0009755F"/>
    <w:rsid w:val="000C67C5"/>
    <w:rsid w:val="000E5A24"/>
    <w:rsid w:val="000E7608"/>
    <w:rsid w:val="000F2F4F"/>
    <w:rsid w:val="001040CC"/>
    <w:rsid w:val="00104C63"/>
    <w:rsid w:val="001076FE"/>
    <w:rsid w:val="00117B6F"/>
    <w:rsid w:val="001204A8"/>
    <w:rsid w:val="00120740"/>
    <w:rsid w:val="00135209"/>
    <w:rsid w:val="0015315C"/>
    <w:rsid w:val="0018418E"/>
    <w:rsid w:val="00187817"/>
    <w:rsid w:val="001A0D3C"/>
    <w:rsid w:val="001B4AE2"/>
    <w:rsid w:val="002053F3"/>
    <w:rsid w:val="00226CA0"/>
    <w:rsid w:val="0024445C"/>
    <w:rsid w:val="002556BE"/>
    <w:rsid w:val="002663A4"/>
    <w:rsid w:val="002951AF"/>
    <w:rsid w:val="00296D59"/>
    <w:rsid w:val="002B1D12"/>
    <w:rsid w:val="002B584D"/>
    <w:rsid w:val="002C1135"/>
    <w:rsid w:val="002F0ABD"/>
    <w:rsid w:val="002F2698"/>
    <w:rsid w:val="002F59E8"/>
    <w:rsid w:val="00301134"/>
    <w:rsid w:val="0030369D"/>
    <w:rsid w:val="00311A1E"/>
    <w:rsid w:val="00354A62"/>
    <w:rsid w:val="00366110"/>
    <w:rsid w:val="00392AE3"/>
    <w:rsid w:val="003C0275"/>
    <w:rsid w:val="003C268F"/>
    <w:rsid w:val="00400423"/>
    <w:rsid w:val="004166DD"/>
    <w:rsid w:val="00426EE0"/>
    <w:rsid w:val="0042784E"/>
    <w:rsid w:val="00454A16"/>
    <w:rsid w:val="0046163A"/>
    <w:rsid w:val="004632B8"/>
    <w:rsid w:val="00480BB9"/>
    <w:rsid w:val="0049556C"/>
    <w:rsid w:val="00496A25"/>
    <w:rsid w:val="004B31AC"/>
    <w:rsid w:val="004B68E6"/>
    <w:rsid w:val="004C12A4"/>
    <w:rsid w:val="004C2285"/>
    <w:rsid w:val="004D5F77"/>
    <w:rsid w:val="004F7587"/>
    <w:rsid w:val="00511ADC"/>
    <w:rsid w:val="00513D8E"/>
    <w:rsid w:val="0051594D"/>
    <w:rsid w:val="0052790A"/>
    <w:rsid w:val="005336FC"/>
    <w:rsid w:val="00552426"/>
    <w:rsid w:val="005565AA"/>
    <w:rsid w:val="00561ABE"/>
    <w:rsid w:val="005756FD"/>
    <w:rsid w:val="00594684"/>
    <w:rsid w:val="005C3656"/>
    <w:rsid w:val="005C6176"/>
    <w:rsid w:val="005D2006"/>
    <w:rsid w:val="005E6C48"/>
    <w:rsid w:val="005F4D49"/>
    <w:rsid w:val="00604789"/>
    <w:rsid w:val="006065EC"/>
    <w:rsid w:val="006332D4"/>
    <w:rsid w:val="0064030F"/>
    <w:rsid w:val="00641CC9"/>
    <w:rsid w:val="00644DBA"/>
    <w:rsid w:val="00683C25"/>
    <w:rsid w:val="006934D2"/>
    <w:rsid w:val="006A2EB3"/>
    <w:rsid w:val="006B2895"/>
    <w:rsid w:val="006B79EC"/>
    <w:rsid w:val="00727A22"/>
    <w:rsid w:val="00757915"/>
    <w:rsid w:val="00771BB2"/>
    <w:rsid w:val="00783EB5"/>
    <w:rsid w:val="0078461C"/>
    <w:rsid w:val="007928B2"/>
    <w:rsid w:val="00797D0C"/>
    <w:rsid w:val="007B435B"/>
    <w:rsid w:val="007C71A9"/>
    <w:rsid w:val="007E3009"/>
    <w:rsid w:val="007E3242"/>
    <w:rsid w:val="008231D1"/>
    <w:rsid w:val="00825BAA"/>
    <w:rsid w:val="0083695C"/>
    <w:rsid w:val="0084146D"/>
    <w:rsid w:val="00867691"/>
    <w:rsid w:val="0087075A"/>
    <w:rsid w:val="00870B1F"/>
    <w:rsid w:val="008803A7"/>
    <w:rsid w:val="008B0CAD"/>
    <w:rsid w:val="008D78FC"/>
    <w:rsid w:val="008F60B4"/>
    <w:rsid w:val="0090673E"/>
    <w:rsid w:val="00913A81"/>
    <w:rsid w:val="009172D0"/>
    <w:rsid w:val="00942E73"/>
    <w:rsid w:val="00957104"/>
    <w:rsid w:val="009762F4"/>
    <w:rsid w:val="00987DA7"/>
    <w:rsid w:val="00993937"/>
    <w:rsid w:val="009A03FD"/>
    <w:rsid w:val="009B2B05"/>
    <w:rsid w:val="009D7959"/>
    <w:rsid w:val="009E3AE1"/>
    <w:rsid w:val="00A06628"/>
    <w:rsid w:val="00A22064"/>
    <w:rsid w:val="00A27B37"/>
    <w:rsid w:val="00A34F70"/>
    <w:rsid w:val="00A44FAC"/>
    <w:rsid w:val="00A6345B"/>
    <w:rsid w:val="00A77D62"/>
    <w:rsid w:val="00A8599F"/>
    <w:rsid w:val="00A90466"/>
    <w:rsid w:val="00AB06EF"/>
    <w:rsid w:val="00AB50F8"/>
    <w:rsid w:val="00AC1332"/>
    <w:rsid w:val="00B0616A"/>
    <w:rsid w:val="00B1342F"/>
    <w:rsid w:val="00B21287"/>
    <w:rsid w:val="00B4072B"/>
    <w:rsid w:val="00B50116"/>
    <w:rsid w:val="00B66D65"/>
    <w:rsid w:val="00BB41CA"/>
    <w:rsid w:val="00BC2024"/>
    <w:rsid w:val="00BF0750"/>
    <w:rsid w:val="00C01486"/>
    <w:rsid w:val="00C01668"/>
    <w:rsid w:val="00C04FE5"/>
    <w:rsid w:val="00C0756E"/>
    <w:rsid w:val="00C30461"/>
    <w:rsid w:val="00C35F74"/>
    <w:rsid w:val="00C96D81"/>
    <w:rsid w:val="00CA1221"/>
    <w:rsid w:val="00CA164A"/>
    <w:rsid w:val="00CA4ADA"/>
    <w:rsid w:val="00CB08CE"/>
    <w:rsid w:val="00CB180F"/>
    <w:rsid w:val="00CB5FEB"/>
    <w:rsid w:val="00CC3B1A"/>
    <w:rsid w:val="00CF277F"/>
    <w:rsid w:val="00D009BB"/>
    <w:rsid w:val="00D20506"/>
    <w:rsid w:val="00D4161C"/>
    <w:rsid w:val="00D71989"/>
    <w:rsid w:val="00D959D9"/>
    <w:rsid w:val="00DA0F69"/>
    <w:rsid w:val="00DB3B02"/>
    <w:rsid w:val="00DC761D"/>
    <w:rsid w:val="00DE2B9B"/>
    <w:rsid w:val="00DE6FAE"/>
    <w:rsid w:val="00DF1BE3"/>
    <w:rsid w:val="00DF5DBA"/>
    <w:rsid w:val="00E23202"/>
    <w:rsid w:val="00E4564F"/>
    <w:rsid w:val="00E51D99"/>
    <w:rsid w:val="00E66C2D"/>
    <w:rsid w:val="00E87291"/>
    <w:rsid w:val="00E937BF"/>
    <w:rsid w:val="00E94AAD"/>
    <w:rsid w:val="00EC6785"/>
    <w:rsid w:val="00EF2CCA"/>
    <w:rsid w:val="00F067D6"/>
    <w:rsid w:val="00F4191D"/>
    <w:rsid w:val="00F76563"/>
    <w:rsid w:val="00F76BCC"/>
    <w:rsid w:val="00F85D01"/>
    <w:rsid w:val="00FA3524"/>
    <w:rsid w:val="00FC6775"/>
    <w:rsid w:val="00FD0D4F"/>
    <w:rsid w:val="00FF4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B302E"/>
  <w15:docId w15:val="{A41433BB-924D-43B6-9B13-77FB65D6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180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74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qFormat/>
    <w:rsid w:val="00CB180F"/>
    <w:pPr>
      <w:keepNext/>
      <w:jc w:val="center"/>
      <w:outlineLvl w:val="4"/>
    </w:pPr>
    <w:rPr>
      <w:rFonts w:ascii="Arial" w:hAnsi="Arial"/>
      <w:b/>
      <w:i/>
      <w:sz w:val="24"/>
    </w:rPr>
  </w:style>
  <w:style w:type="paragraph" w:styleId="Titolo6">
    <w:name w:val="heading 6"/>
    <w:basedOn w:val="Normale"/>
    <w:next w:val="Normale"/>
    <w:qFormat/>
    <w:rsid w:val="00CB180F"/>
    <w:pPr>
      <w:keepNext/>
      <w:jc w:val="both"/>
      <w:outlineLvl w:val="5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CB1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B180F"/>
  </w:style>
  <w:style w:type="paragraph" w:styleId="Corpotesto">
    <w:name w:val="Body Text"/>
    <w:basedOn w:val="Normale"/>
    <w:rsid w:val="00CB180F"/>
    <w:pPr>
      <w:jc w:val="both"/>
    </w:pPr>
    <w:rPr>
      <w:rFonts w:ascii="Arial" w:hAnsi="Arial"/>
      <w:b/>
      <w:sz w:val="22"/>
    </w:rPr>
  </w:style>
  <w:style w:type="paragraph" w:styleId="Intestazione">
    <w:name w:val="header"/>
    <w:basedOn w:val="Normale"/>
    <w:rsid w:val="00CB180F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DB3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F4D49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F76BCC"/>
    <w:pPr>
      <w:jc w:val="center"/>
    </w:pPr>
    <w:rPr>
      <w:rFonts w:ascii="Colonna MT" w:hAnsi="Colonna MT"/>
      <w:sz w:val="96"/>
    </w:rPr>
  </w:style>
  <w:style w:type="paragraph" w:styleId="Sottotitolo">
    <w:name w:val="Subtitle"/>
    <w:basedOn w:val="Normale"/>
    <w:qFormat/>
    <w:rsid w:val="00F76BCC"/>
    <w:pPr>
      <w:pBdr>
        <w:bottom w:val="single" w:sz="6" w:space="1" w:color="auto"/>
      </w:pBdr>
      <w:jc w:val="center"/>
    </w:pPr>
    <w:rPr>
      <w:rFonts w:ascii="Century Gothic" w:hAnsi="Century Gothic"/>
      <w:sz w:val="36"/>
    </w:rPr>
  </w:style>
  <w:style w:type="character" w:styleId="Collegamentoipertestuale">
    <w:name w:val="Hyperlink"/>
    <w:rsid w:val="00D71989"/>
    <w:rPr>
      <w:color w:val="0000FF"/>
      <w:u w:val="single"/>
    </w:rPr>
  </w:style>
  <w:style w:type="paragraph" w:customStyle="1" w:styleId="sche3">
    <w:name w:val="sche_3"/>
    <w:rsid w:val="003C268F"/>
    <w:pPr>
      <w:widowControl w:val="0"/>
      <w:jc w:val="both"/>
    </w:pPr>
    <w:rPr>
      <w:lang w:val="en-US"/>
    </w:rPr>
  </w:style>
  <w:style w:type="paragraph" w:styleId="Testonotaapidipagina">
    <w:name w:val="footnote text"/>
    <w:basedOn w:val="Normale"/>
    <w:link w:val="TestonotaapidipaginaCarattere"/>
    <w:rsid w:val="003C268F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C268F"/>
  </w:style>
  <w:style w:type="character" w:styleId="Rimandonotaapidipagina">
    <w:name w:val="footnote reference"/>
    <w:uiPriority w:val="99"/>
    <w:rsid w:val="003C268F"/>
    <w:rPr>
      <w:rFonts w:ascii="Times New Roman" w:hAnsi="Times New Roman" w:cs="Times New Roman"/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74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D0CC7-6D36-4320-8933-1721930A1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Utente2</dc:creator>
  <cp:lastModifiedBy>Giovanna Olmeo</cp:lastModifiedBy>
  <cp:revision>29</cp:revision>
  <cp:lastPrinted>2018-02-16T09:42:00Z</cp:lastPrinted>
  <dcterms:created xsi:type="dcterms:W3CDTF">2017-06-05T11:04:00Z</dcterms:created>
  <dcterms:modified xsi:type="dcterms:W3CDTF">2020-06-30T13:26:00Z</dcterms:modified>
</cp:coreProperties>
</file>